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8E" w:rsidRDefault="0004134F">
      <w:pPr>
        <w:ind w:right="38" w:firstLine="0"/>
      </w:pPr>
      <w:r>
        <w:t xml:space="preserve">Политика в отношении обработки персональных данных  </w:t>
      </w:r>
    </w:p>
    <w:p w:rsidR="006B378E" w:rsidRDefault="0004134F">
      <w:pPr>
        <w:numPr>
          <w:ilvl w:val="0"/>
          <w:numId w:val="1"/>
        </w:numPr>
        <w:ind w:right="38" w:hanging="240"/>
      </w:pPr>
      <w:r>
        <w:t xml:space="preserve">Общие положения </w:t>
      </w:r>
    </w:p>
    <w:p w:rsidR="0004134F" w:rsidRPr="0004134F" w:rsidRDefault="0004134F" w:rsidP="0004134F">
      <w:pPr>
        <w:ind w:left="4" w:right="38"/>
        <w:rPr>
          <w:b/>
          <w:bCs/>
          <w:color w:val="273350"/>
        </w:rPr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</w:t>
      </w:r>
      <w:r>
        <w:t>Закон о персональных данных) и определяет порядок обработки персональных данных и меры по обеспечению </w:t>
      </w:r>
      <w:r>
        <w:t>безопасности персональных данных </w:t>
      </w:r>
      <w:r>
        <w:rPr>
          <w:b/>
          <w:bCs/>
          <w:color w:val="273350"/>
        </w:rPr>
        <w:t>Государственное </w:t>
      </w:r>
      <w:r w:rsidRPr="0004134F">
        <w:rPr>
          <w:b/>
          <w:bCs/>
          <w:color w:val="273350"/>
        </w:rPr>
        <w:t>бюджетное общеобразовательное учреждение "</w:t>
      </w:r>
      <w:proofErr w:type="spellStart"/>
      <w:r w:rsidRPr="0004134F">
        <w:rPr>
          <w:b/>
          <w:bCs/>
          <w:color w:val="273350"/>
        </w:rPr>
        <w:t>Мироновская</w:t>
      </w:r>
      <w:proofErr w:type="spellEnd"/>
      <w:r w:rsidRPr="0004134F">
        <w:rPr>
          <w:b/>
          <w:bCs/>
          <w:color w:val="273350"/>
        </w:rPr>
        <w:t xml:space="preserve"> школа №9 городского округа Дебальцево"</w:t>
      </w:r>
    </w:p>
    <w:p w:rsidR="006B378E" w:rsidRDefault="0004134F">
      <w:pPr>
        <w:ind w:left="4" w:right="38"/>
      </w:pPr>
      <w:r>
        <w:rPr>
          <w:color w:val="273350"/>
        </w:rPr>
        <w:t xml:space="preserve"> </w:t>
      </w:r>
      <w:r>
        <w:t>Донецк</w:t>
      </w:r>
      <w:r>
        <w:t xml:space="preserve">ой Народной Республики (далее – Оператор).  </w:t>
      </w:r>
    </w:p>
    <w:p w:rsidR="006B378E" w:rsidRDefault="0004134F">
      <w:pPr>
        <w:numPr>
          <w:ilvl w:val="1"/>
          <w:numId w:val="1"/>
        </w:numPr>
        <w:ind w:right="38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</w:t>
      </w:r>
      <w:r>
        <w:t xml:space="preserve">ть частной жизни, личную и семейную тайну.  </w:t>
      </w:r>
    </w:p>
    <w:p w:rsidR="006B378E" w:rsidRDefault="0004134F">
      <w:pPr>
        <w:numPr>
          <w:ilvl w:val="1"/>
          <w:numId w:val="1"/>
        </w:numPr>
        <w:spacing w:after="0" w:line="259" w:lineRule="auto"/>
        <w:ind w:right="38"/>
      </w:pPr>
      <w:r>
        <w:t xml:space="preserve">Настоящая политика Оператора в отношении обработки персональных данных (далее – </w:t>
      </w:r>
    </w:p>
    <w:p w:rsidR="006B378E" w:rsidRDefault="0004134F">
      <w:pPr>
        <w:ind w:left="4" w:right="38" w:firstLine="0"/>
      </w:pPr>
      <w:r>
        <w:t xml:space="preserve">Политика) применяется ко всей информации, которую Оператор может получить о посетителях вебсайта </w:t>
      </w:r>
      <w:r>
        <w:rPr>
          <w:shd w:val="clear" w:color="auto" w:fill="FCF8E3"/>
        </w:rPr>
        <w:t>https://sh9</w:t>
      </w:r>
      <w:r>
        <w:rPr>
          <w:shd w:val="clear" w:color="auto" w:fill="FCF8E3"/>
        </w:rPr>
        <w:t>-mironovskij-r897.gos</w:t>
      </w:r>
      <w:r>
        <w:rPr>
          <w:shd w:val="clear" w:color="auto" w:fill="FCF8E3"/>
        </w:rPr>
        <w:t>web.gosuslugi.ru</w:t>
      </w:r>
      <w:r>
        <w:t xml:space="preserve">.  </w:t>
      </w:r>
    </w:p>
    <w:p w:rsidR="006B378E" w:rsidRDefault="0004134F">
      <w:pPr>
        <w:numPr>
          <w:ilvl w:val="0"/>
          <w:numId w:val="1"/>
        </w:numPr>
        <w:ind w:right="38" w:hanging="240"/>
      </w:pPr>
      <w:r>
        <w:t xml:space="preserve">Основные понятия, используемые в Политике </w:t>
      </w:r>
    </w:p>
    <w:p w:rsidR="006B378E" w:rsidRDefault="0004134F">
      <w:pPr>
        <w:numPr>
          <w:ilvl w:val="1"/>
          <w:numId w:val="1"/>
        </w:numPr>
        <w:ind w:right="38"/>
      </w:pPr>
      <w:r>
        <w:t xml:space="preserve">Автоматизированная обработка персональных данных – обработка персональных данных с помощью средств вычислительной техники.  </w:t>
      </w:r>
    </w:p>
    <w:p w:rsidR="006B378E" w:rsidRDefault="0004134F">
      <w:pPr>
        <w:numPr>
          <w:ilvl w:val="1"/>
          <w:numId w:val="1"/>
        </w:numPr>
        <w:ind w:right="38"/>
      </w:pPr>
      <w:r>
        <w:t>Блокирование персональных данных – временное прекращение обработки п</w:t>
      </w:r>
      <w:r>
        <w:t xml:space="preserve">ерсональных данных (за исключением случаев, если обработка необходима для уточнения персональных данных).  </w:t>
      </w:r>
    </w:p>
    <w:p w:rsidR="006B378E" w:rsidRDefault="0004134F">
      <w:pPr>
        <w:numPr>
          <w:ilvl w:val="1"/>
          <w:numId w:val="1"/>
        </w:numPr>
        <w:ind w:right="38"/>
      </w:pPr>
      <w: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</w:t>
      </w:r>
      <w:r>
        <w:t xml:space="preserve">т по сетевому адресу </w:t>
      </w:r>
      <w:r>
        <w:rPr>
          <w:u w:val="single" w:color="000000"/>
          <w:shd w:val="clear" w:color="auto" w:fill="FCF8E3"/>
        </w:rPr>
        <w:t>https://sh9</w:t>
      </w:r>
      <w:r>
        <w:rPr>
          <w:u w:val="single" w:color="000000"/>
          <w:shd w:val="clear" w:color="auto" w:fill="FCF8E3"/>
        </w:rPr>
        <w:t>-mironovskij-r897.gosweb.gosuslugi.ru</w:t>
      </w:r>
      <w:r>
        <w:t xml:space="preserve"> </w:t>
      </w:r>
    </w:p>
    <w:p w:rsidR="006B378E" w:rsidRDefault="0004134F">
      <w:pPr>
        <w:numPr>
          <w:ilvl w:val="1"/>
          <w:numId w:val="1"/>
        </w:numPr>
        <w:ind w:right="38"/>
      </w:pPr>
      <w: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>
        <w:t xml:space="preserve">  </w:t>
      </w:r>
    </w:p>
    <w:p w:rsidR="006B378E" w:rsidRDefault="0004134F">
      <w:pPr>
        <w:numPr>
          <w:ilvl w:val="1"/>
          <w:numId w:val="1"/>
        </w:numPr>
        <w:ind w:right="38"/>
      </w:pPr>
      <w:r>
        <w:t xml:space="preserve"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  </w:t>
      </w:r>
    </w:p>
    <w:p w:rsidR="006B378E" w:rsidRDefault="0004134F">
      <w:pPr>
        <w:numPr>
          <w:ilvl w:val="1"/>
          <w:numId w:val="1"/>
        </w:numPr>
        <w:ind w:right="38"/>
      </w:pPr>
      <w:r>
        <w:t>Обработка персонал</w:t>
      </w:r>
      <w:r>
        <w:t>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</w:t>
      </w:r>
      <w:r>
        <w:t xml:space="preserve">ние (обновление, изменение), извлечение, использование, передачу  </w:t>
      </w:r>
    </w:p>
    <w:p w:rsidR="006B378E" w:rsidRDefault="0004134F">
      <w:pPr>
        <w:ind w:left="4" w:right="38" w:firstLine="0"/>
      </w:pPr>
      <w:r>
        <w:t xml:space="preserve">(распространение, предоставление, доступ), обезличивание, блокирование, удаление, уничтожение персональных данных.  </w:t>
      </w:r>
    </w:p>
    <w:p w:rsidR="006B378E" w:rsidRDefault="0004134F">
      <w:pPr>
        <w:numPr>
          <w:ilvl w:val="1"/>
          <w:numId w:val="1"/>
        </w:numPr>
        <w:ind w:right="38"/>
      </w:pPr>
      <w:r>
        <w:t>Оператор – государственный орган, муниципальный орган, юридическое или ф</w:t>
      </w:r>
      <w:r>
        <w:t>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</w:t>
      </w:r>
      <w:r>
        <w:t xml:space="preserve"> совершаемые с персональными данными.  </w:t>
      </w:r>
    </w:p>
    <w:p w:rsidR="006B378E" w:rsidRDefault="0004134F">
      <w:pPr>
        <w:numPr>
          <w:ilvl w:val="1"/>
          <w:numId w:val="1"/>
        </w:numPr>
        <w:ind w:right="38"/>
      </w:pPr>
      <w:r>
        <w:t xml:space="preserve">Персональные данные – любая информация, относящаяся прямо или косвенно к определенному или определяемому Пользователю веб-сайта </w:t>
      </w:r>
      <w:r>
        <w:rPr>
          <w:u w:val="single" w:color="000000"/>
        </w:rPr>
        <w:t>https://sh9</w:t>
      </w:r>
      <w:r>
        <w:rPr>
          <w:u w:val="single" w:color="000000"/>
        </w:rPr>
        <w:t>-mironovskij-r897.gosweb.gosuslugi.ru</w:t>
      </w:r>
      <w:r>
        <w:t xml:space="preserve"> </w:t>
      </w:r>
    </w:p>
    <w:p w:rsidR="006B378E" w:rsidRDefault="0004134F">
      <w:pPr>
        <w:numPr>
          <w:ilvl w:val="1"/>
          <w:numId w:val="1"/>
        </w:numPr>
        <w:ind w:right="38"/>
      </w:pPr>
      <w:r>
        <w:t>Персональные данные, разрешенные субъ</w:t>
      </w:r>
      <w:r>
        <w:t xml:space="preserve">ектом персональных данных для распространения, – персональные данные, доступ неограниченного круга лиц к </w:t>
      </w:r>
      <w:r>
        <w:lastRenderedPageBreak/>
        <w:t xml:space="preserve">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</w:t>
      </w:r>
      <w:r>
        <w:t xml:space="preserve">распространения в порядке, предусмотренном Законом о персональных данных (далее – персональные данные, разрешенные для распространения).  </w:t>
      </w:r>
    </w:p>
    <w:p w:rsidR="006B378E" w:rsidRDefault="0004134F">
      <w:pPr>
        <w:numPr>
          <w:ilvl w:val="1"/>
          <w:numId w:val="1"/>
        </w:numPr>
        <w:ind w:right="38"/>
      </w:pPr>
      <w:r>
        <w:t>Пользователь – любой посетитель веб-сайта https://sh9</w:t>
      </w:r>
      <w:r>
        <w:t xml:space="preserve">-mironovskijr897.gosweb.gosuslugi.ru </w:t>
      </w:r>
    </w:p>
    <w:p w:rsidR="006B378E" w:rsidRDefault="0004134F">
      <w:pPr>
        <w:numPr>
          <w:ilvl w:val="1"/>
          <w:numId w:val="1"/>
        </w:numPr>
        <w:ind w:right="38"/>
      </w:pPr>
      <w:r>
        <w:t>Предоставление персональн</w:t>
      </w:r>
      <w:r>
        <w:t xml:space="preserve">ых данных – действия, направленные на раскрытие персональных данных определенному лицу или определенному кругу лиц.  </w:t>
      </w:r>
    </w:p>
    <w:p w:rsidR="006B378E" w:rsidRDefault="0004134F">
      <w:pPr>
        <w:numPr>
          <w:ilvl w:val="1"/>
          <w:numId w:val="1"/>
        </w:numPr>
        <w:ind w:right="38"/>
      </w:pPr>
      <w:r>
        <w:t>Распространение персональных данных – любые действия, направленные на раскрытие персональных данных неопределенному кругу лиц (передача пе</w:t>
      </w:r>
      <w:r>
        <w:t>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 телекоммуникационных сетях или предоставление доступа к перс</w:t>
      </w:r>
      <w:r>
        <w:t xml:space="preserve">ональным данным каким-либо иным способом.  </w:t>
      </w:r>
    </w:p>
    <w:p w:rsidR="006B378E" w:rsidRDefault="0004134F">
      <w:pPr>
        <w:numPr>
          <w:ilvl w:val="1"/>
          <w:numId w:val="1"/>
        </w:numPr>
        <w:ind w:right="38"/>
      </w:pPr>
      <w: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</w:t>
      </w:r>
      <w:r>
        <w:t xml:space="preserve">у.  </w:t>
      </w:r>
    </w:p>
    <w:p w:rsidR="006B378E" w:rsidRDefault="0004134F">
      <w:pPr>
        <w:numPr>
          <w:ilvl w:val="1"/>
          <w:numId w:val="1"/>
        </w:numPr>
        <w:ind w:right="38"/>
      </w:pPr>
      <w:r>
        <w:t xml:space="preserve">Уничтожение персональных данных – </w:t>
      </w:r>
      <w:r>
        <w:t>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</w:t>
      </w:r>
      <w:r>
        <w:t xml:space="preserve">ых данных.  3. Основные права и обязанности Оператора </w:t>
      </w:r>
    </w:p>
    <w:p w:rsidR="006B378E" w:rsidRDefault="0004134F">
      <w:pPr>
        <w:ind w:left="867" w:right="38" w:firstLine="0"/>
      </w:pPr>
      <w:r>
        <w:t xml:space="preserve">3.1. Оператор имеет право:  </w:t>
      </w:r>
    </w:p>
    <w:p w:rsidR="006B378E" w:rsidRDefault="0004134F">
      <w:pPr>
        <w:numPr>
          <w:ilvl w:val="0"/>
          <w:numId w:val="2"/>
        </w:numPr>
        <w:ind w:right="38"/>
      </w:pPr>
      <w:r>
        <w:t xml:space="preserve">получать от субъекта персональных данных достоверные информацию и/или документы, содержащие персональные данные;  </w:t>
      </w:r>
    </w:p>
    <w:p w:rsidR="006B378E" w:rsidRDefault="0004134F">
      <w:pPr>
        <w:numPr>
          <w:ilvl w:val="0"/>
          <w:numId w:val="2"/>
        </w:numPr>
        <w:ind w:right="38"/>
      </w:pPr>
      <w:r>
        <w:t>в случае отзыва субъектом персональных данных согласия на</w:t>
      </w:r>
      <w:r>
        <w:t xml:space="preserve">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  </w:t>
      </w:r>
    </w:p>
    <w:p w:rsidR="006B378E" w:rsidRDefault="0004134F">
      <w:pPr>
        <w:numPr>
          <w:ilvl w:val="0"/>
          <w:numId w:val="2"/>
        </w:numPr>
        <w:ind w:right="38"/>
      </w:pPr>
      <w:r>
        <w:t>самостоятельно определять состав и перечень мер, необходимы</w:t>
      </w:r>
      <w:r>
        <w:t>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</w:t>
      </w:r>
      <w:r>
        <w:t xml:space="preserve">и.  </w:t>
      </w:r>
    </w:p>
    <w:p w:rsidR="006B378E" w:rsidRDefault="0004134F">
      <w:pPr>
        <w:ind w:left="867" w:right="38" w:firstLine="0"/>
      </w:pPr>
      <w:r>
        <w:t xml:space="preserve">3.2. Оператор обязан:  </w:t>
      </w:r>
    </w:p>
    <w:p w:rsidR="006B378E" w:rsidRDefault="0004134F">
      <w:pPr>
        <w:numPr>
          <w:ilvl w:val="0"/>
          <w:numId w:val="2"/>
        </w:numPr>
        <w:ind w:right="38"/>
      </w:pPr>
      <w:r>
        <w:t xml:space="preserve">предоставлять субъекту персональных данных по его просьбе информацию, касающуюся обработки его персональных данных;  </w:t>
      </w:r>
    </w:p>
    <w:p w:rsidR="006B378E" w:rsidRDefault="0004134F">
      <w:pPr>
        <w:numPr>
          <w:ilvl w:val="0"/>
          <w:numId w:val="2"/>
        </w:numPr>
        <w:ind w:right="38"/>
      </w:pPr>
      <w:r>
        <w:t xml:space="preserve">организовывать </w:t>
      </w:r>
      <w:r>
        <w:tab/>
        <w:t xml:space="preserve">обработку </w:t>
      </w:r>
      <w:r>
        <w:tab/>
        <w:t xml:space="preserve">персональных </w:t>
      </w:r>
      <w:r>
        <w:tab/>
        <w:t xml:space="preserve">данных </w:t>
      </w:r>
      <w:r>
        <w:tab/>
        <w:t xml:space="preserve">в </w:t>
      </w:r>
      <w:r>
        <w:tab/>
        <w:t xml:space="preserve">порядке, </w:t>
      </w:r>
      <w:r>
        <w:tab/>
        <w:t>установленном действующим законодательством РФ;</w:t>
      </w:r>
      <w:r>
        <w:t xml:space="preserve">  </w:t>
      </w:r>
    </w:p>
    <w:p w:rsidR="006B378E" w:rsidRDefault="0004134F">
      <w:pPr>
        <w:numPr>
          <w:ilvl w:val="0"/>
          <w:numId w:val="2"/>
        </w:numPr>
        <w:ind w:right="38"/>
      </w:pPr>
      <w:r>
        <w:t xml:space="preserve"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  </w:t>
      </w:r>
    </w:p>
    <w:p w:rsidR="006B378E" w:rsidRDefault="0004134F">
      <w:pPr>
        <w:numPr>
          <w:ilvl w:val="0"/>
          <w:numId w:val="2"/>
        </w:numPr>
        <w:ind w:right="38"/>
      </w:pPr>
      <w:r>
        <w:t>сообщать в уполномоченный орган по защите прав субъектов персональных данных по запросу этого органа</w:t>
      </w:r>
      <w:r>
        <w:t xml:space="preserve"> необходимую информацию в течение 30 дней с даты получения такого </w:t>
      </w:r>
      <w:proofErr w:type="gramStart"/>
      <w:r>
        <w:t>запроса;  –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публиковать или иным образом обеспечивать неограниченный доступ к настоящей Политике в отношении обработки персональных данных;  </w:t>
      </w:r>
    </w:p>
    <w:p w:rsidR="006B378E" w:rsidRDefault="0004134F">
      <w:pPr>
        <w:numPr>
          <w:ilvl w:val="0"/>
          <w:numId w:val="2"/>
        </w:numPr>
        <w:ind w:right="38"/>
      </w:pPr>
      <w:r>
        <w:t>принимать правовые, организационные и технически</w:t>
      </w:r>
      <w:r>
        <w:t xml:space="preserve">е меры для защиты персональных данных от неправомерного или случайного доступа к ним, уничтожения, изменения, блокирования, </w:t>
      </w:r>
      <w:r>
        <w:lastRenderedPageBreak/>
        <w:t>копирования, предоставления, распространения персональных данных, а также от иных неправомерных действий в отношении персональных да</w:t>
      </w:r>
      <w:r>
        <w:t xml:space="preserve">нных;  </w:t>
      </w:r>
    </w:p>
    <w:p w:rsidR="006B378E" w:rsidRDefault="0004134F">
      <w:pPr>
        <w:numPr>
          <w:ilvl w:val="0"/>
          <w:numId w:val="2"/>
        </w:numPr>
        <w:ind w:right="38"/>
      </w:pPr>
      <w:r>
        <w:t xml:space="preserve"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 </w:t>
      </w:r>
    </w:p>
    <w:p w:rsidR="006B378E" w:rsidRDefault="0004134F">
      <w:pPr>
        <w:ind w:left="4" w:right="38" w:firstLine="0"/>
      </w:pPr>
      <w:r>
        <w:t xml:space="preserve">Законом о персональных данных;  </w:t>
      </w:r>
    </w:p>
    <w:p w:rsidR="006B378E" w:rsidRDefault="0004134F">
      <w:pPr>
        <w:numPr>
          <w:ilvl w:val="0"/>
          <w:numId w:val="2"/>
        </w:numPr>
        <w:ind w:right="38"/>
      </w:pPr>
      <w:r>
        <w:t>исполнять иные обязанности, предусмотре</w:t>
      </w:r>
      <w:r>
        <w:t xml:space="preserve">нные Законом о персональных данных. </w:t>
      </w:r>
    </w:p>
    <w:p w:rsidR="006B378E" w:rsidRDefault="0004134F">
      <w:pPr>
        <w:numPr>
          <w:ilvl w:val="0"/>
          <w:numId w:val="3"/>
        </w:numPr>
        <w:ind w:right="38" w:hanging="240"/>
      </w:pPr>
      <w:r>
        <w:t xml:space="preserve">Основные права и обязанности субъектов персональных данных 4.1. Субъекты персональных данных имеют право:  </w:t>
      </w:r>
    </w:p>
    <w:p w:rsidR="006B378E" w:rsidRDefault="0004134F">
      <w:pPr>
        <w:numPr>
          <w:ilvl w:val="2"/>
          <w:numId w:val="4"/>
        </w:numPr>
        <w:ind w:right="38"/>
      </w:pPr>
      <w:r>
        <w:t>получать информацию, касающуюся обработки его персональных данных, за исключением случаев, предусмотренных феде</w:t>
      </w:r>
      <w:r>
        <w:t>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</w:t>
      </w:r>
      <w:r>
        <w:t xml:space="preserve">ования для раскрытия таких персональных данных. </w:t>
      </w:r>
    </w:p>
    <w:p w:rsidR="006B378E" w:rsidRDefault="0004134F">
      <w:pPr>
        <w:spacing w:after="29" w:line="259" w:lineRule="auto"/>
        <w:ind w:left="26" w:right="104" w:hanging="10"/>
        <w:jc w:val="center"/>
      </w:pPr>
      <w:r>
        <w:t xml:space="preserve">Перечень информации и порядок ее получения установлен Законом о персональных данных;  </w:t>
      </w:r>
    </w:p>
    <w:p w:rsidR="006B378E" w:rsidRDefault="0004134F">
      <w:pPr>
        <w:numPr>
          <w:ilvl w:val="2"/>
          <w:numId w:val="4"/>
        </w:numPr>
        <w:ind w:right="38"/>
      </w:pPr>
      <w:r>
        <w:t xml:space="preserve">требовать от оператора уточнения его персональных данных, их блокирования или </w:t>
      </w:r>
      <w:r>
        <w:t xml:space="preserve">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 </w:t>
      </w:r>
    </w:p>
    <w:p w:rsidR="006B378E" w:rsidRDefault="0004134F">
      <w:pPr>
        <w:numPr>
          <w:ilvl w:val="2"/>
          <w:numId w:val="4"/>
        </w:numPr>
        <w:ind w:right="38"/>
      </w:pPr>
      <w:r>
        <w:t>выдвигать ус</w:t>
      </w:r>
      <w:r>
        <w:t xml:space="preserve">ловие предварительного согласия при обработке персональных данных в целях продвижения на рынке товаров, работ и услуг;  </w:t>
      </w:r>
    </w:p>
    <w:p w:rsidR="006B378E" w:rsidRDefault="0004134F">
      <w:pPr>
        <w:numPr>
          <w:ilvl w:val="2"/>
          <w:numId w:val="4"/>
        </w:numPr>
        <w:ind w:right="38"/>
      </w:pPr>
      <w:r>
        <w:t xml:space="preserve">на отзыв согласия на обработку персональных данных; </w:t>
      </w:r>
    </w:p>
    <w:p w:rsidR="006B378E" w:rsidRDefault="0004134F">
      <w:pPr>
        <w:numPr>
          <w:ilvl w:val="2"/>
          <w:numId w:val="4"/>
        </w:numPr>
        <w:ind w:right="38"/>
      </w:pPr>
      <w:r>
        <w:t>обжаловать в уполномоченный орган по защите прав субъектов персональных данных или</w:t>
      </w:r>
      <w:r>
        <w:t xml:space="preserve"> в судебном порядке неправомерные действия или бездействие Оператора при обработке его персональных данных;  </w:t>
      </w:r>
    </w:p>
    <w:p w:rsidR="006B378E" w:rsidRDefault="0004134F">
      <w:pPr>
        <w:numPr>
          <w:ilvl w:val="2"/>
          <w:numId w:val="4"/>
        </w:numPr>
        <w:ind w:right="38"/>
      </w:pPr>
      <w:r>
        <w:t xml:space="preserve">на осуществление иных прав, предусмотренных законодательством РФ. </w:t>
      </w:r>
    </w:p>
    <w:p w:rsidR="006B378E" w:rsidRDefault="0004134F">
      <w:pPr>
        <w:ind w:left="867" w:right="38" w:firstLine="0"/>
      </w:pPr>
      <w:r>
        <w:t xml:space="preserve">4.2. Субъекты персональных данных обязаны: </w:t>
      </w:r>
    </w:p>
    <w:p w:rsidR="006B378E" w:rsidRDefault="0004134F">
      <w:pPr>
        <w:numPr>
          <w:ilvl w:val="2"/>
          <w:numId w:val="3"/>
        </w:numPr>
        <w:ind w:right="38"/>
      </w:pPr>
      <w:r>
        <w:t>предоставлять Оператору достоверные</w:t>
      </w:r>
      <w:r>
        <w:t xml:space="preserve"> данные о себе; </w:t>
      </w:r>
    </w:p>
    <w:p w:rsidR="006B378E" w:rsidRDefault="0004134F">
      <w:pPr>
        <w:numPr>
          <w:ilvl w:val="2"/>
          <w:numId w:val="3"/>
        </w:numPr>
        <w:ind w:right="38"/>
      </w:pPr>
      <w:r>
        <w:t xml:space="preserve">сообщать Оператору об уточнении (обновлении, изменении) своих персональных данных. </w:t>
      </w:r>
    </w:p>
    <w:p w:rsidR="006B378E" w:rsidRDefault="0004134F">
      <w:pPr>
        <w:ind w:left="4" w:right="38"/>
      </w:pPr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</w:t>
      </w:r>
      <w:r>
        <w:t xml:space="preserve">нность в соответствии с законодательством РФ.  </w:t>
      </w:r>
    </w:p>
    <w:p w:rsidR="006B378E" w:rsidRDefault="0004134F">
      <w:pPr>
        <w:numPr>
          <w:ilvl w:val="0"/>
          <w:numId w:val="3"/>
        </w:numPr>
        <w:ind w:right="38" w:hanging="240"/>
      </w:pPr>
      <w:r>
        <w:t xml:space="preserve">Оператор может обрабатывать следующие персональные данные Пользователя  </w:t>
      </w:r>
    </w:p>
    <w:p w:rsidR="006B378E" w:rsidRDefault="0004134F">
      <w:pPr>
        <w:numPr>
          <w:ilvl w:val="1"/>
          <w:numId w:val="3"/>
        </w:numPr>
        <w:ind w:right="38"/>
      </w:pPr>
      <w:r>
        <w:t xml:space="preserve">Фамилия, имя, отчество.  </w:t>
      </w:r>
    </w:p>
    <w:p w:rsidR="006B378E" w:rsidRDefault="0004134F">
      <w:pPr>
        <w:numPr>
          <w:ilvl w:val="1"/>
          <w:numId w:val="3"/>
        </w:numPr>
        <w:ind w:right="38"/>
      </w:pPr>
      <w:r>
        <w:t xml:space="preserve">Электронный адрес.  </w:t>
      </w:r>
    </w:p>
    <w:p w:rsidR="006B378E" w:rsidRDefault="0004134F">
      <w:pPr>
        <w:numPr>
          <w:ilvl w:val="1"/>
          <w:numId w:val="3"/>
        </w:numPr>
        <w:ind w:right="38"/>
      </w:pPr>
      <w:r>
        <w:t xml:space="preserve">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>. фай</w:t>
      </w:r>
      <w:r>
        <w:t>лов «</w:t>
      </w:r>
      <w:proofErr w:type="spellStart"/>
      <w:r>
        <w:t>cookie</w:t>
      </w:r>
      <w:proofErr w:type="spellEnd"/>
      <w:r>
        <w:t xml:space="preserve">») с помощью сервисов интернет-статистики (Яндекс Метрика и других).  </w:t>
      </w:r>
    </w:p>
    <w:p w:rsidR="006B378E" w:rsidRDefault="0004134F">
      <w:pPr>
        <w:numPr>
          <w:ilvl w:val="1"/>
          <w:numId w:val="3"/>
        </w:numPr>
        <w:ind w:right="38"/>
      </w:pPr>
      <w:r>
        <w:t xml:space="preserve">Вышеперечисленные данные далее по тексту Политики объединены общим понятием Персональные данные.  </w:t>
      </w:r>
    </w:p>
    <w:p w:rsidR="006B378E" w:rsidRDefault="0004134F">
      <w:pPr>
        <w:numPr>
          <w:ilvl w:val="0"/>
          <w:numId w:val="3"/>
        </w:numPr>
        <w:ind w:right="38" w:hanging="240"/>
      </w:pPr>
      <w:r>
        <w:t xml:space="preserve">Принципы обработки персональных данных </w:t>
      </w:r>
    </w:p>
    <w:p w:rsidR="006B378E" w:rsidRDefault="0004134F">
      <w:pPr>
        <w:numPr>
          <w:ilvl w:val="1"/>
          <w:numId w:val="3"/>
        </w:numPr>
        <w:ind w:right="38"/>
      </w:pPr>
      <w:r>
        <w:t>Обработка персональных данных осуще</w:t>
      </w:r>
      <w:r>
        <w:t xml:space="preserve">ствляется на законной и справедливой основе.  </w:t>
      </w:r>
    </w:p>
    <w:p w:rsidR="006B378E" w:rsidRDefault="0004134F">
      <w:pPr>
        <w:numPr>
          <w:ilvl w:val="1"/>
          <w:numId w:val="3"/>
        </w:numPr>
        <w:ind w:right="38"/>
      </w:pPr>
      <w:r>
        <w:t xml:space="preserve"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 </w:t>
      </w:r>
    </w:p>
    <w:p w:rsidR="006B378E" w:rsidRDefault="0004134F">
      <w:pPr>
        <w:numPr>
          <w:ilvl w:val="1"/>
          <w:numId w:val="3"/>
        </w:numPr>
        <w:ind w:right="38"/>
      </w:pPr>
      <w:r>
        <w:lastRenderedPageBreak/>
        <w:t xml:space="preserve">Не </w:t>
      </w:r>
      <w:r>
        <w:t xml:space="preserve">допускается объединение баз данных, содержащих персональные данные, обработка которых осуществляется в целях, несовместимых между собой.  </w:t>
      </w:r>
    </w:p>
    <w:p w:rsidR="006B378E" w:rsidRDefault="0004134F">
      <w:pPr>
        <w:numPr>
          <w:ilvl w:val="1"/>
          <w:numId w:val="3"/>
        </w:numPr>
        <w:ind w:right="38"/>
      </w:pPr>
      <w:r>
        <w:t xml:space="preserve">Обработке подлежат только персональные данные, которые отвечают целям их обработки.  </w:t>
      </w:r>
    </w:p>
    <w:p w:rsidR="006B378E" w:rsidRDefault="0004134F">
      <w:pPr>
        <w:numPr>
          <w:ilvl w:val="1"/>
          <w:numId w:val="3"/>
        </w:numPr>
        <w:spacing w:after="0" w:line="259" w:lineRule="auto"/>
        <w:ind w:right="38"/>
      </w:pPr>
      <w:r>
        <w:t>Содержание и объем обрабатываем</w:t>
      </w:r>
      <w:r>
        <w:t xml:space="preserve">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  </w:t>
      </w:r>
    </w:p>
    <w:p w:rsidR="006B378E" w:rsidRDefault="0004134F">
      <w:pPr>
        <w:numPr>
          <w:ilvl w:val="1"/>
          <w:numId w:val="3"/>
        </w:numPr>
        <w:ind w:right="38"/>
      </w:pPr>
      <w:r>
        <w:t>При обработке персональных данных обеспечивается точность персональных данных, и</w:t>
      </w:r>
      <w:r>
        <w:t xml:space="preserve">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  </w:t>
      </w:r>
    </w:p>
    <w:p w:rsidR="006B378E" w:rsidRDefault="0004134F">
      <w:pPr>
        <w:numPr>
          <w:ilvl w:val="1"/>
          <w:numId w:val="3"/>
        </w:numPr>
        <w:ind w:right="38"/>
      </w:pPr>
      <w:r>
        <w:t>Хранение персональных д</w:t>
      </w:r>
      <w:r>
        <w:t>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</w:t>
      </w:r>
      <w:r>
        <w:t xml:space="preserve">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</w:t>
      </w:r>
      <w:r>
        <w:t xml:space="preserve">дусмотрено федеральным законом.  </w:t>
      </w:r>
    </w:p>
    <w:p w:rsidR="006B378E" w:rsidRDefault="0004134F">
      <w:pPr>
        <w:numPr>
          <w:ilvl w:val="0"/>
          <w:numId w:val="3"/>
        </w:numPr>
        <w:ind w:right="38" w:hanging="240"/>
      </w:pPr>
      <w:r>
        <w:t xml:space="preserve">Цели обработки персональных данных </w:t>
      </w:r>
    </w:p>
    <w:p w:rsidR="006B378E" w:rsidRDefault="0004134F">
      <w:pPr>
        <w:numPr>
          <w:ilvl w:val="1"/>
          <w:numId w:val="3"/>
        </w:numPr>
        <w:ind w:right="38"/>
      </w:pPr>
      <w:r>
        <w:t xml:space="preserve">Цель обработки персональных данных Пользователя:  </w:t>
      </w:r>
    </w:p>
    <w:p w:rsidR="006B378E" w:rsidRDefault="0004134F">
      <w:pPr>
        <w:numPr>
          <w:ilvl w:val="2"/>
          <w:numId w:val="3"/>
        </w:numPr>
        <w:spacing w:after="29" w:line="259" w:lineRule="auto"/>
        <w:ind w:right="38"/>
      </w:pPr>
      <w:r>
        <w:t xml:space="preserve">информирование Пользователя посредством отправки электронных писем; </w:t>
      </w:r>
    </w:p>
    <w:p w:rsidR="006B378E" w:rsidRDefault="0004134F">
      <w:pPr>
        <w:numPr>
          <w:ilvl w:val="2"/>
          <w:numId w:val="3"/>
        </w:numPr>
        <w:ind w:right="38"/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r>
        <w:rPr>
          <w:u w:val="single" w:color="000000"/>
          <w:shd w:val="clear" w:color="auto" w:fill="FCF8E3"/>
        </w:rPr>
        <w:t>https://sh9</w:t>
      </w:r>
      <w:r>
        <w:rPr>
          <w:u w:val="single" w:color="000000"/>
          <w:shd w:val="clear" w:color="auto" w:fill="FCF8E3"/>
        </w:rPr>
        <w:t>-mironovskij-r897.gosweb.gosuslugi.ru</w:t>
      </w:r>
      <w:r>
        <w:t xml:space="preserve"> </w:t>
      </w:r>
    </w:p>
    <w:p w:rsidR="006B378E" w:rsidRDefault="0004134F">
      <w:pPr>
        <w:numPr>
          <w:ilvl w:val="1"/>
          <w:numId w:val="3"/>
        </w:numPr>
        <w:ind w:right="38"/>
      </w:pPr>
      <w:r>
        <w:t>Обезличенные данные Пользователей, собираемые с помощью сервисов интернет статистики, служат для сбора</w:t>
      </w:r>
      <w:r>
        <w:t xml:space="preserve"> информации о действиях Пользователей на сайте, улучшения качества сайта и его содержания.  </w:t>
      </w:r>
    </w:p>
    <w:p w:rsidR="006B378E" w:rsidRDefault="0004134F">
      <w:pPr>
        <w:numPr>
          <w:ilvl w:val="0"/>
          <w:numId w:val="3"/>
        </w:numPr>
        <w:ind w:right="38" w:hanging="240"/>
      </w:pPr>
      <w:r>
        <w:t xml:space="preserve">Правовые основания обработки персональных данных </w:t>
      </w:r>
    </w:p>
    <w:p w:rsidR="006B378E" w:rsidRDefault="0004134F">
      <w:pPr>
        <w:numPr>
          <w:ilvl w:val="1"/>
          <w:numId w:val="3"/>
        </w:numPr>
        <w:ind w:right="38"/>
      </w:pPr>
      <w:r>
        <w:t xml:space="preserve">Правовыми основаниями обработки персональных данных Оператором являются:  </w:t>
      </w:r>
    </w:p>
    <w:p w:rsidR="006B378E" w:rsidRDefault="0004134F">
      <w:pPr>
        <w:numPr>
          <w:ilvl w:val="0"/>
          <w:numId w:val="5"/>
        </w:numPr>
        <w:ind w:right="38"/>
      </w:pPr>
      <w:r>
        <w:t>Федеральный закон Российской Федерации</w:t>
      </w:r>
      <w:r>
        <w:t xml:space="preserve"> от 27.07.2006 г. № 152-ФЗ «О персональных данных» (далее – ФЗ «О персональных данных»), устанавливающий основные принципы и условия обработки персональных данных, права, обязанности и ответственность участников отношений, связанных с обработкой персональн</w:t>
      </w:r>
      <w:r>
        <w:t xml:space="preserve">ых данных; </w:t>
      </w:r>
    </w:p>
    <w:p w:rsidR="006B378E" w:rsidRDefault="0004134F">
      <w:pPr>
        <w:numPr>
          <w:ilvl w:val="0"/>
          <w:numId w:val="5"/>
        </w:numPr>
        <w:ind w:right="38"/>
      </w:pPr>
      <w:r>
        <w:t xml:space="preserve">Постановление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данных»; </w:t>
      </w:r>
    </w:p>
    <w:p w:rsidR="006B378E" w:rsidRDefault="0004134F">
      <w:pPr>
        <w:numPr>
          <w:ilvl w:val="0"/>
          <w:numId w:val="5"/>
        </w:numPr>
        <w:ind w:right="38"/>
      </w:pPr>
      <w:r>
        <w:t xml:space="preserve">Постановление Правительства Российской Федерации </w:t>
      </w:r>
      <w:r>
        <w:t xml:space="preserve">от 15.09.2008 г. № 687 «Об утверждении Положения об особенностях обработки персональных данных, осуществляемой без использования средств автоматизации»; </w:t>
      </w:r>
    </w:p>
    <w:p w:rsidR="006B378E" w:rsidRDefault="0004134F">
      <w:pPr>
        <w:numPr>
          <w:ilvl w:val="0"/>
          <w:numId w:val="5"/>
        </w:numPr>
        <w:ind w:right="38"/>
      </w:pPr>
      <w:r>
        <w:t>Федеральный закон «Об информации, информационных технологиях и о защите информации» от 27.07.2006 N 14</w:t>
      </w:r>
      <w:r>
        <w:t xml:space="preserve">9-ФЗ;  </w:t>
      </w:r>
    </w:p>
    <w:p w:rsidR="006B378E" w:rsidRDefault="0004134F">
      <w:pPr>
        <w:numPr>
          <w:ilvl w:val="0"/>
          <w:numId w:val="5"/>
        </w:numPr>
        <w:ind w:right="38"/>
      </w:pPr>
      <w:r>
        <w:t xml:space="preserve">уставные документы Оператора; </w:t>
      </w:r>
    </w:p>
    <w:p w:rsidR="006B378E" w:rsidRDefault="0004134F">
      <w:pPr>
        <w:numPr>
          <w:ilvl w:val="0"/>
          <w:numId w:val="5"/>
        </w:numPr>
        <w:spacing w:after="29" w:line="259" w:lineRule="auto"/>
        <w:ind w:right="38"/>
      </w:pPr>
      <w:r>
        <w:t xml:space="preserve">договоры, заключаемые между оператором и субъектом персональных данных; </w:t>
      </w:r>
    </w:p>
    <w:p w:rsidR="006B378E" w:rsidRDefault="0004134F">
      <w:pPr>
        <w:numPr>
          <w:ilvl w:val="0"/>
          <w:numId w:val="5"/>
        </w:numPr>
        <w:ind w:right="38"/>
      </w:pPr>
      <w:r>
        <w:lastRenderedPageBreak/>
        <w:t xml:space="preserve">федеральные законы, иные нормативно-правовые акты в сфере защиты персональных данных;  </w:t>
      </w:r>
    </w:p>
    <w:p w:rsidR="006B378E" w:rsidRDefault="0004134F">
      <w:pPr>
        <w:numPr>
          <w:ilvl w:val="0"/>
          <w:numId w:val="5"/>
        </w:numPr>
        <w:ind w:right="38"/>
      </w:pPr>
      <w:r>
        <w:t>согласия Пользователей на обработку их персональных данн</w:t>
      </w:r>
      <w:r>
        <w:t xml:space="preserve">ых, на обработку персональных данных, разрешенных для распространения.  </w:t>
      </w:r>
    </w:p>
    <w:p w:rsidR="006B378E" w:rsidRDefault="0004134F">
      <w:pPr>
        <w:numPr>
          <w:ilvl w:val="1"/>
          <w:numId w:val="6"/>
        </w:numPr>
        <w:ind w:right="38" w:firstLine="708"/>
      </w:pPr>
      <w: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</w:t>
      </w:r>
      <w:r>
        <w:t xml:space="preserve">е формы, расположенные на сайте </w:t>
      </w:r>
      <w:r>
        <w:rPr>
          <w:color w:val="0563C1"/>
          <w:u w:val="single" w:color="000000"/>
          <w:shd w:val="clear" w:color="auto" w:fill="FCF8E3"/>
        </w:rPr>
        <w:t>https://sh9</w:t>
      </w:r>
      <w:hyperlink r:id="rId5">
        <w:r>
          <w:rPr>
            <w:color w:val="0563C1"/>
            <w:u w:val="single" w:color="000000"/>
            <w:shd w:val="clear" w:color="auto" w:fill="FCF8E3"/>
          </w:rPr>
          <w:t>-</w:t>
        </w:r>
      </w:hyperlink>
      <w:hyperlink r:id="rId6">
        <w:r>
          <w:rPr>
            <w:color w:val="0563C1"/>
            <w:u w:val="single" w:color="000000"/>
            <w:shd w:val="clear" w:color="auto" w:fill="FCF8E3"/>
          </w:rPr>
          <w:t>mironovskij</w:t>
        </w:r>
      </w:hyperlink>
      <w:hyperlink r:id="rId7">
        <w:r>
          <w:rPr>
            <w:color w:val="0563C1"/>
            <w:u w:val="single" w:color="000000"/>
            <w:shd w:val="clear" w:color="auto" w:fill="FCF8E3"/>
          </w:rPr>
          <w:t>-</w:t>
        </w:r>
      </w:hyperlink>
      <w:hyperlink r:id="rId8">
        <w:r>
          <w:rPr>
            <w:color w:val="0563C1"/>
            <w:u w:val="single" w:color="000000"/>
            <w:shd w:val="clear" w:color="auto" w:fill="FCF8E3"/>
          </w:rPr>
          <w:t>r897.gosweb.gosuslugi.ru</w:t>
        </w:r>
      </w:hyperlink>
      <w:hyperlink r:id="rId9">
        <w:r>
          <w:rPr>
            <w:shd w:val="clear" w:color="auto" w:fill="FCF8E3"/>
          </w:rPr>
          <w:t xml:space="preserve"> </w:t>
        </w:r>
      </w:hyperlink>
      <w:r>
        <w:t xml:space="preserve">или направленные </w:t>
      </w:r>
    </w:p>
    <w:p w:rsidR="006B378E" w:rsidRDefault="0004134F">
      <w:pPr>
        <w:ind w:left="4" w:right="38" w:firstLine="0"/>
      </w:pPr>
      <w:r>
        <w:t>Опер</w:t>
      </w:r>
      <w:r>
        <w:t xml:space="preserve">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  </w:t>
      </w:r>
    </w:p>
    <w:p w:rsidR="006B378E" w:rsidRDefault="0004134F">
      <w:pPr>
        <w:numPr>
          <w:ilvl w:val="1"/>
          <w:numId w:val="6"/>
        </w:numPr>
        <w:ind w:right="38" w:firstLine="708"/>
      </w:pPr>
      <w:r>
        <w:t>Оператор обрабатывает обезличенные данные о Пользователе в случае, если это ра</w:t>
      </w:r>
      <w:r>
        <w:t>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 xml:space="preserve">).  </w:t>
      </w:r>
    </w:p>
    <w:p w:rsidR="006B378E" w:rsidRDefault="0004134F">
      <w:pPr>
        <w:numPr>
          <w:ilvl w:val="1"/>
          <w:numId w:val="6"/>
        </w:numPr>
        <w:ind w:right="38" w:firstLine="708"/>
      </w:pPr>
      <w:r>
        <w:t xml:space="preserve"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  </w:t>
      </w:r>
    </w:p>
    <w:p w:rsidR="006B378E" w:rsidRDefault="0004134F">
      <w:pPr>
        <w:numPr>
          <w:ilvl w:val="0"/>
          <w:numId w:val="7"/>
        </w:numPr>
        <w:ind w:right="38"/>
      </w:pPr>
      <w:r>
        <w:t xml:space="preserve">Условия обработки персональных данных </w:t>
      </w:r>
    </w:p>
    <w:p w:rsidR="006B378E" w:rsidRDefault="0004134F">
      <w:pPr>
        <w:numPr>
          <w:ilvl w:val="1"/>
          <w:numId w:val="7"/>
        </w:numPr>
        <w:ind w:right="38"/>
      </w:pPr>
      <w:r>
        <w:t>Обработка персональных данных осуществляется с согласия</w:t>
      </w:r>
      <w:r>
        <w:t xml:space="preserve"> субъекта персональных данных на обработку его персональных данных.  </w:t>
      </w:r>
    </w:p>
    <w:p w:rsidR="006B378E" w:rsidRDefault="0004134F">
      <w:pPr>
        <w:numPr>
          <w:ilvl w:val="1"/>
          <w:numId w:val="7"/>
        </w:numPr>
        <w:ind w:right="38"/>
      </w:pPr>
      <w: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</w:t>
      </w:r>
      <w:r>
        <w:t xml:space="preserve"> нарушаются права и свободы субъекта персональных данных.  </w:t>
      </w:r>
    </w:p>
    <w:p w:rsidR="006B378E" w:rsidRDefault="0004134F">
      <w:pPr>
        <w:numPr>
          <w:ilvl w:val="0"/>
          <w:numId w:val="7"/>
        </w:numPr>
        <w:spacing w:after="0" w:line="259" w:lineRule="auto"/>
        <w:ind w:right="38"/>
      </w:pPr>
      <w:r>
        <w:t xml:space="preserve">Порядок сбора, хранения, передачи и других видов обработки персональных данных  </w:t>
      </w:r>
    </w:p>
    <w:p w:rsidR="006B378E" w:rsidRDefault="0004134F">
      <w:pPr>
        <w:ind w:left="4" w:right="38" w:firstLine="708"/>
      </w:pPr>
      <w:r>
        <w:t>Безопасность персональных данных, которые обрабатываются Оператором, обеспечивается путем реализации правовых, орга</w:t>
      </w:r>
      <w:r>
        <w:t xml:space="preserve">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 </w:t>
      </w:r>
    </w:p>
    <w:p w:rsidR="006B378E" w:rsidRDefault="0004134F">
      <w:pPr>
        <w:numPr>
          <w:ilvl w:val="1"/>
          <w:numId w:val="7"/>
        </w:numPr>
        <w:ind w:right="38"/>
      </w:pPr>
      <w:r>
        <w:t>Оператор обеспечивает сохранность персональных данных и принимает все возможные меры, исключающие дос</w:t>
      </w:r>
      <w:r>
        <w:t xml:space="preserve">туп к персональным данным неуполномоченных лиц.  </w:t>
      </w:r>
    </w:p>
    <w:p w:rsidR="006B378E" w:rsidRDefault="0004134F">
      <w:pPr>
        <w:numPr>
          <w:ilvl w:val="1"/>
          <w:numId w:val="7"/>
        </w:numPr>
        <w:ind w:right="38"/>
      </w:pPr>
      <w: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</w:t>
      </w:r>
      <w:r>
        <w:t xml:space="preserve">ерсональных данных дано согласие Оператору на передачу данных третьему лицу для исполнения обязательств по гражданско-правовому договору.  </w:t>
      </w:r>
    </w:p>
    <w:p w:rsidR="006B378E" w:rsidRDefault="0004134F">
      <w:pPr>
        <w:numPr>
          <w:ilvl w:val="1"/>
          <w:numId w:val="7"/>
        </w:numPr>
        <w:ind w:right="38"/>
      </w:pPr>
      <w:r>
        <w:t>В случае выявления неточностей в персональных данных, Пользователь может актуализировать их самостоятельно, путем на</w:t>
      </w:r>
      <w:r>
        <w:t xml:space="preserve">правления Оператору уведомление на адрес электронной почты Оператора </w:t>
      </w:r>
      <w:r w:rsidRPr="0004134F">
        <w:rPr>
          <w:color w:val="222222"/>
        </w:rPr>
        <w:t>miron_school9@mail.ru</w:t>
      </w:r>
      <w:r>
        <w:t xml:space="preserve"> с пометкой «Актуализация персональных данных».  </w:t>
      </w:r>
    </w:p>
    <w:p w:rsidR="006B378E" w:rsidRDefault="0004134F">
      <w:pPr>
        <w:numPr>
          <w:ilvl w:val="1"/>
          <w:numId w:val="7"/>
        </w:numPr>
        <w:ind w:right="38"/>
      </w:pPr>
      <w:r>
        <w:t>Срок обработки персональных данных определяется достижением целей, для которых были собраны персональные данные, ес</w:t>
      </w:r>
      <w:r>
        <w:t xml:space="preserve">ли иной срок не предусмотрен договором или действующим законодательством.  </w:t>
      </w:r>
    </w:p>
    <w:p w:rsidR="006B378E" w:rsidRDefault="0004134F">
      <w:pPr>
        <w:ind w:left="94" w:right="38" w:firstLine="773"/>
      </w:pPr>
      <w:r>
        <w:t xml:space="preserve">Пользователь может в любой момент отозвать свое согласие на обработку персональных данных, направив </w:t>
      </w:r>
      <w:r>
        <w:rPr>
          <w:shd w:val="clear" w:color="auto" w:fill="FCF8E3"/>
        </w:rPr>
        <w:t>Оператору ув</w:t>
      </w:r>
      <w:r>
        <w:t>едомление посредством электронной почты на электронный адрес Операто</w:t>
      </w:r>
      <w:r>
        <w:t xml:space="preserve">ра </w:t>
      </w:r>
      <w:r w:rsidRPr="0004134F">
        <w:t>miron_school9@mail.ru</w:t>
      </w:r>
      <w:r>
        <w:t xml:space="preserve"> с пометкой «Отзыв согласия на обработку персональных данных».  </w:t>
      </w:r>
    </w:p>
    <w:p w:rsidR="006B378E" w:rsidRDefault="0004134F">
      <w:pPr>
        <w:numPr>
          <w:ilvl w:val="1"/>
          <w:numId w:val="7"/>
        </w:numPr>
        <w:ind w:right="38"/>
      </w:pPr>
      <w:r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</w:t>
      </w:r>
      <w:r>
        <w:t xml:space="preserve">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</w:t>
      </w:r>
      <w:r>
        <w:lastRenderedPageBreak/>
        <w:t xml:space="preserve">Оператор не несет ответственность за действия </w:t>
      </w:r>
      <w:r>
        <w:t xml:space="preserve">третьих лиц, в том числе указанных в настоящем пункте поставщиков услуг.  </w:t>
      </w:r>
    </w:p>
    <w:p w:rsidR="006B378E" w:rsidRDefault="0004134F">
      <w:pPr>
        <w:numPr>
          <w:ilvl w:val="1"/>
          <w:numId w:val="7"/>
        </w:numPr>
        <w:ind w:right="38"/>
      </w:pPr>
      <w: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</w:t>
      </w:r>
      <w:r>
        <w:t xml:space="preserve">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  </w:t>
      </w:r>
    </w:p>
    <w:p w:rsidR="006B378E" w:rsidRDefault="0004134F">
      <w:pPr>
        <w:numPr>
          <w:ilvl w:val="1"/>
          <w:numId w:val="7"/>
        </w:numPr>
        <w:ind w:right="38"/>
      </w:pPr>
      <w:r>
        <w:t>Оператор при обработке персональных данных обеспечивает конфиденциал</w:t>
      </w:r>
      <w:r>
        <w:t xml:space="preserve">ьность персональных данных.  </w:t>
      </w:r>
    </w:p>
    <w:p w:rsidR="006B378E" w:rsidRDefault="0004134F">
      <w:pPr>
        <w:numPr>
          <w:ilvl w:val="1"/>
          <w:numId w:val="7"/>
        </w:numPr>
        <w:ind w:right="38"/>
      </w:pPr>
      <w: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</w:t>
      </w:r>
      <w:r>
        <w:t xml:space="preserve">влен федеральным законом.  </w:t>
      </w:r>
    </w:p>
    <w:p w:rsidR="006B378E" w:rsidRDefault="0004134F">
      <w:pPr>
        <w:numPr>
          <w:ilvl w:val="1"/>
          <w:numId w:val="7"/>
        </w:numPr>
        <w:ind w:right="38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</w:t>
      </w:r>
      <w:r>
        <w:t xml:space="preserve"> также выявление неправомерной обработки персональных данных.  </w:t>
      </w:r>
    </w:p>
    <w:p w:rsidR="006B378E" w:rsidRDefault="0004134F">
      <w:pPr>
        <w:numPr>
          <w:ilvl w:val="0"/>
          <w:numId w:val="7"/>
        </w:numPr>
        <w:ind w:right="38"/>
      </w:pPr>
      <w:r>
        <w:t xml:space="preserve">Перечень действий, производимых Оператором с полученными персональными данными  </w:t>
      </w:r>
    </w:p>
    <w:p w:rsidR="006B378E" w:rsidRDefault="0004134F">
      <w:pPr>
        <w:numPr>
          <w:ilvl w:val="1"/>
          <w:numId w:val="7"/>
        </w:numPr>
        <w:ind w:right="38"/>
      </w:pPr>
      <w:r>
        <w:t>Оператор осуществляет сбор, запись, систематизацию, накопление, хранение, уточнение (обновление, изменение), из</w:t>
      </w:r>
      <w:r>
        <w:t xml:space="preserve">влечение, использование, передачу (распространение, предоставление, доступ), обезличивание, блокирование, удаление и уничтожение персональных данных.  </w:t>
      </w:r>
    </w:p>
    <w:p w:rsidR="006B378E" w:rsidRDefault="0004134F">
      <w:pPr>
        <w:numPr>
          <w:ilvl w:val="1"/>
          <w:numId w:val="7"/>
        </w:numPr>
        <w:ind w:right="38"/>
      </w:pPr>
      <w:r>
        <w:t>Оператор осуществляет автоматизированную обработку персональных данных с получением и/или передачей полу</w:t>
      </w:r>
      <w:r>
        <w:t xml:space="preserve">ченной информации по информационно-телекоммуникационным сетям или без таковой.  </w:t>
      </w:r>
    </w:p>
    <w:p w:rsidR="006B378E" w:rsidRDefault="0004134F">
      <w:pPr>
        <w:numPr>
          <w:ilvl w:val="0"/>
          <w:numId w:val="7"/>
        </w:numPr>
        <w:ind w:right="38"/>
      </w:pPr>
      <w:r>
        <w:t xml:space="preserve">Конфиденциальность персональных данных </w:t>
      </w:r>
    </w:p>
    <w:p w:rsidR="006B378E" w:rsidRDefault="0004134F">
      <w:pPr>
        <w:ind w:left="4" w:right="38"/>
      </w:pPr>
      <w: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 </w:t>
      </w:r>
    </w:p>
    <w:p w:rsidR="006B378E" w:rsidRDefault="0004134F">
      <w:pPr>
        <w:numPr>
          <w:ilvl w:val="0"/>
          <w:numId w:val="7"/>
        </w:numPr>
        <w:ind w:right="38"/>
      </w:pPr>
      <w:r>
        <w:t>Заключительные положения</w:t>
      </w:r>
      <w:r>
        <w:t xml:space="preserve"> </w:t>
      </w:r>
    </w:p>
    <w:p w:rsidR="006B378E" w:rsidRDefault="0004134F">
      <w:pPr>
        <w:numPr>
          <w:ilvl w:val="1"/>
          <w:numId w:val="7"/>
        </w:numPr>
        <w:ind w:right="38"/>
      </w:pP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Pr="0004134F">
        <w:rPr>
          <w:color w:val="222222"/>
        </w:rPr>
        <w:t>miron_school9@mail.ru</w:t>
      </w:r>
      <w:r>
        <w:t xml:space="preserve"> </w:t>
      </w:r>
    </w:p>
    <w:p w:rsidR="006B378E" w:rsidRDefault="0004134F">
      <w:pPr>
        <w:numPr>
          <w:ilvl w:val="1"/>
          <w:numId w:val="7"/>
        </w:numPr>
        <w:ind w:right="38"/>
      </w:pPr>
      <w:r>
        <w:t>В данном документе будут отражены любые изменения политики о</w:t>
      </w:r>
      <w:r>
        <w:t xml:space="preserve">бработки персональных данных Оператором. Политика действует бессрочно до замены ее новой версией.  </w:t>
      </w:r>
    </w:p>
    <w:p w:rsidR="006B378E" w:rsidRDefault="0004134F">
      <w:pPr>
        <w:numPr>
          <w:ilvl w:val="1"/>
          <w:numId w:val="7"/>
        </w:numPr>
        <w:spacing w:after="0" w:line="259" w:lineRule="auto"/>
        <w:ind w:right="38"/>
      </w:pPr>
      <w:r>
        <w:t xml:space="preserve">Актуальная версия Политики в свободном доступе расположена в сети Интернет по </w:t>
      </w:r>
    </w:p>
    <w:p w:rsidR="006B378E" w:rsidRDefault="0004134F">
      <w:pPr>
        <w:spacing w:after="0" w:line="259" w:lineRule="auto"/>
        <w:ind w:left="14" w:firstLine="0"/>
        <w:jc w:val="left"/>
      </w:pPr>
      <w:r>
        <w:t xml:space="preserve">адресу </w:t>
      </w:r>
      <w:r>
        <w:rPr>
          <w:color w:val="0563C1"/>
          <w:u w:val="single" w:color="000000"/>
          <w:shd w:val="clear" w:color="auto" w:fill="FCF8E3"/>
        </w:rPr>
        <w:t>https://sh9</w:t>
      </w:r>
      <w:bookmarkStart w:id="0" w:name="_GoBack"/>
      <w:bookmarkEnd w:id="0"/>
      <w:r>
        <w:fldChar w:fldCharType="begin"/>
      </w:r>
      <w:r>
        <w:instrText xml:space="preserve"> HYPERLINK "https://sh10-mironovskij-r897.gosweb.gosuslugi.ru/" \h </w:instrText>
      </w:r>
      <w:r>
        <w:fldChar w:fldCharType="separate"/>
      </w:r>
      <w:r>
        <w:rPr>
          <w:color w:val="0563C1"/>
          <w:u w:val="single" w:color="000000"/>
          <w:shd w:val="clear" w:color="auto" w:fill="FCF8E3"/>
        </w:rPr>
        <w:t>-</w:t>
      </w:r>
      <w:r>
        <w:rPr>
          <w:color w:val="0563C1"/>
          <w:u w:val="single" w:color="000000"/>
          <w:shd w:val="clear" w:color="auto" w:fill="FCF8E3"/>
        </w:rPr>
        <w:fldChar w:fldCharType="end"/>
      </w:r>
      <w:hyperlink r:id="rId10">
        <w:r>
          <w:rPr>
            <w:color w:val="0563C1"/>
            <w:u w:val="single" w:color="000000"/>
            <w:shd w:val="clear" w:color="auto" w:fill="FCF8E3"/>
          </w:rPr>
          <w:t>mironovskij</w:t>
        </w:r>
      </w:hyperlink>
      <w:hyperlink r:id="rId11">
        <w:r>
          <w:rPr>
            <w:color w:val="0563C1"/>
            <w:u w:val="single" w:color="000000"/>
            <w:shd w:val="clear" w:color="auto" w:fill="FCF8E3"/>
          </w:rPr>
          <w:t>-</w:t>
        </w:r>
      </w:hyperlink>
      <w:hyperlink r:id="rId12">
        <w:r>
          <w:rPr>
            <w:color w:val="0563C1"/>
            <w:u w:val="single" w:color="000000"/>
            <w:shd w:val="clear" w:color="auto" w:fill="FCF8E3"/>
          </w:rPr>
          <w:t>r897.gosweb.gosuslugi.ru</w:t>
        </w:r>
      </w:hyperlink>
      <w:hyperlink r:id="rId13">
        <w:r>
          <w:t>.</w:t>
        </w:r>
      </w:hyperlink>
      <w:r>
        <w:t xml:space="preserve">  </w:t>
      </w:r>
    </w:p>
    <w:sectPr w:rsidR="006B378E">
      <w:pgSz w:w="11906" w:h="16838"/>
      <w:pgMar w:top="824" w:right="692" w:bottom="615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1278"/>
    <w:multiLevelType w:val="hybridMultilevel"/>
    <w:tmpl w:val="4E50A2F4"/>
    <w:lvl w:ilvl="0" w:tplc="0DF251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E37F6">
      <w:start w:val="1"/>
      <w:numFmt w:val="bullet"/>
      <w:lvlText w:val="o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95C4">
      <w:start w:val="1"/>
      <w:numFmt w:val="bullet"/>
      <w:lvlRestart w:val="0"/>
      <w:lvlText w:val="–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04496">
      <w:start w:val="1"/>
      <w:numFmt w:val="bullet"/>
      <w:lvlText w:val="•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8CCAE">
      <w:start w:val="1"/>
      <w:numFmt w:val="bullet"/>
      <w:lvlText w:val="o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EA60C">
      <w:start w:val="1"/>
      <w:numFmt w:val="bullet"/>
      <w:lvlText w:val="▪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2E78C">
      <w:start w:val="1"/>
      <w:numFmt w:val="bullet"/>
      <w:lvlText w:val="•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2AE1A">
      <w:start w:val="1"/>
      <w:numFmt w:val="bullet"/>
      <w:lvlText w:val="o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C96B8">
      <w:start w:val="1"/>
      <w:numFmt w:val="bullet"/>
      <w:lvlText w:val="▪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34C14"/>
    <w:multiLevelType w:val="multilevel"/>
    <w:tmpl w:val="B49AF67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B46128"/>
    <w:multiLevelType w:val="hybridMultilevel"/>
    <w:tmpl w:val="19C2733C"/>
    <w:lvl w:ilvl="0" w:tplc="67823FAA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2653C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C5D2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845A0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4B1A8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263EA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E2836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22B30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69834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7A4A00"/>
    <w:multiLevelType w:val="multilevel"/>
    <w:tmpl w:val="42A64320"/>
    <w:lvl w:ilvl="0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E30EA5"/>
    <w:multiLevelType w:val="hybridMultilevel"/>
    <w:tmpl w:val="26A84170"/>
    <w:lvl w:ilvl="0" w:tplc="FB2C4EC8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E2C22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626B0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C0CE0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44A22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CC726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8EAEC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CD0D0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A05B8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60683"/>
    <w:multiLevelType w:val="multilevel"/>
    <w:tmpl w:val="221835E8"/>
    <w:lvl w:ilvl="0">
      <w:start w:val="9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224E96"/>
    <w:multiLevelType w:val="multilevel"/>
    <w:tmpl w:val="3056E382"/>
    <w:lvl w:ilvl="0">
      <w:start w:val="4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–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8E"/>
    <w:rsid w:val="0004134F"/>
    <w:rsid w:val="006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93DE"/>
  <w15:docId w15:val="{D973A1DB-DC76-4539-A9CD-AF584D5A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776" w:firstLine="84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041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0-mironovskij-r897.gosweb.gosuslugi.ru/" TargetMode="External"/><Relationship Id="rId13" Type="http://schemas.openxmlformats.org/officeDocument/2006/relationships/hyperlink" Target="https://sh10-mironovskij-r897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0-mironovskij-r897.gosweb.gosuslugi.ru/" TargetMode="External"/><Relationship Id="rId12" Type="http://schemas.openxmlformats.org/officeDocument/2006/relationships/hyperlink" Target="https://sh10-mironovskij-r897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0-mironovskij-r897.gosweb.gosuslugi.ru/" TargetMode="External"/><Relationship Id="rId11" Type="http://schemas.openxmlformats.org/officeDocument/2006/relationships/hyperlink" Target="https://sh10-mironovskij-r897.gosweb.gosuslugi.ru/" TargetMode="External"/><Relationship Id="rId5" Type="http://schemas.openxmlformats.org/officeDocument/2006/relationships/hyperlink" Target="https://sh10-mironovskij-r897.gosweb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10-mironovskij-r897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0-mironovskij-r897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2768</Words>
  <Characters>15784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Kirill Kamyshan</cp:lastModifiedBy>
  <cp:revision>2</cp:revision>
  <dcterms:created xsi:type="dcterms:W3CDTF">2025-06-06T06:11:00Z</dcterms:created>
  <dcterms:modified xsi:type="dcterms:W3CDTF">2025-06-06T06:11:00Z</dcterms:modified>
</cp:coreProperties>
</file>